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autoSpaceDE w:val="0"/>
        <w:autoSpaceDN w:val="0"/>
        <w:adjustRightInd w:val="0"/>
        <w:spacing w:line="540" w:lineRule="exact"/>
        <w:ind w:firstLine="472" w:firstLineChars="200"/>
        <w:jc w:val="center"/>
        <w:rPr>
          <w:rFonts w:hint="eastAsia" w:ascii="仿宋_GB2312" w:hAnsi="Calibri" w:eastAsia="仿宋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Calibri" w:eastAsia="仿宋"/>
          <w:color w:val="FF0000"/>
          <w:kern w:val="0"/>
          <w:sz w:val="24"/>
          <w:szCs w:val="24"/>
          <w:lang w:val="en-US" w:eastAsia="zh-CN"/>
        </w:rPr>
        <w:t>项目结项报告（简洁）</w:t>
      </w:r>
    </w:p>
    <w:p>
      <w:pPr>
        <w:numPr>
          <w:numId w:val="0"/>
        </w:numPr>
        <w:autoSpaceDE w:val="0"/>
        <w:autoSpaceDN w:val="0"/>
        <w:adjustRightInd w:val="0"/>
        <w:spacing w:line="540" w:lineRule="exact"/>
        <w:ind w:firstLine="472" w:firstLineChars="200"/>
        <w:rPr>
          <w:rFonts w:hint="eastAsia" w:ascii="仿宋_GB2312" w:hAnsi="Calibri" w:eastAsia="仿宋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Calibri" w:eastAsia="仿宋"/>
          <w:color w:val="FF0000"/>
          <w:kern w:val="0"/>
          <w:sz w:val="24"/>
          <w:szCs w:val="24"/>
          <w:lang w:val="en-US" w:eastAsia="zh-CN"/>
        </w:rPr>
        <w:t>须含</w:t>
      </w:r>
      <w:r>
        <w:rPr>
          <w:rFonts w:hint="eastAsia" w:ascii="仿宋_GB2312" w:hAnsi="Calibri" w:eastAsia="仿宋"/>
          <w:color w:val="FF0000"/>
          <w:kern w:val="0"/>
          <w:sz w:val="24"/>
          <w:szCs w:val="24"/>
          <w:lang w:eastAsia="zh-CN"/>
        </w:rPr>
        <w:t>项目成果简介</w:t>
      </w:r>
      <w:r>
        <w:rPr>
          <w:rFonts w:hint="eastAsia" w:ascii="仿宋_GB2312" w:hAnsi="Calibri" w:eastAsia="仿宋"/>
          <w:color w:val="FF0000"/>
          <w:kern w:val="0"/>
          <w:sz w:val="24"/>
          <w:szCs w:val="24"/>
          <w:lang w:val="en-US" w:eastAsia="zh-CN"/>
        </w:rPr>
        <w:t>；参与人员分工；项目完成成果一套；企业达到效果；产生效益等证明；企业同意结项证明。不仅限以上内容。</w:t>
      </w:r>
    </w:p>
    <w:p>
      <w:pPr>
        <w:widowControl w:val="0"/>
        <w:numPr>
          <w:numId w:val="0"/>
        </w:numPr>
        <w:autoSpaceDE w:val="0"/>
        <w:autoSpaceDN w:val="0"/>
        <w:adjustRightInd w:val="0"/>
        <w:spacing w:line="540" w:lineRule="exact"/>
        <w:jc w:val="both"/>
        <w:rPr>
          <w:rFonts w:hint="eastAsia" w:ascii="仿宋_GB2312" w:hAnsi="Calibri" w:eastAsia="仿宋"/>
          <w:color w:val="FF0000"/>
          <w:kern w:val="0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autoSpaceDE w:val="0"/>
        <w:autoSpaceDN w:val="0"/>
        <w:adjustRightInd w:val="0"/>
        <w:spacing w:line="540" w:lineRule="exact"/>
        <w:jc w:val="center"/>
        <w:rPr>
          <w:rFonts w:hint="default" w:ascii="仿宋_GB2312" w:hAnsi="Calibri" w:eastAsia="仿宋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Calibri" w:eastAsia="仿宋"/>
          <w:color w:val="FF0000"/>
          <w:kern w:val="0"/>
          <w:sz w:val="24"/>
          <w:szCs w:val="24"/>
          <w:lang w:val="en-US" w:eastAsia="zh-CN"/>
        </w:rPr>
        <w:t>横向项目结项审批（科技外事处OA）</w:t>
      </w:r>
    </w:p>
    <w:p>
      <w:pPr>
        <w:autoSpaceDE w:val="0"/>
        <w:autoSpaceDN w:val="0"/>
        <w:adjustRightInd w:val="0"/>
        <w:spacing w:line="540" w:lineRule="exact"/>
        <w:rPr>
          <w:rFonts w:hint="eastAsia" w:ascii="仿宋_GB2312" w:hAnsi="Calibri" w:eastAsia="仿宋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Calibri" w:eastAsia="仿宋"/>
          <w:color w:val="FF0000"/>
          <w:kern w:val="0"/>
          <w:sz w:val="24"/>
          <w:szCs w:val="24"/>
          <w:lang w:eastAsia="zh-CN"/>
        </w:rPr>
        <w:t>须附</w:t>
      </w:r>
      <w:r>
        <w:rPr>
          <w:rFonts w:hint="eastAsia" w:ascii="仿宋_GB2312" w:hAnsi="Calibri" w:eastAsia="仿宋"/>
          <w:color w:val="FF0000"/>
          <w:kern w:val="0"/>
          <w:sz w:val="24"/>
          <w:szCs w:val="24"/>
          <w:lang w:val="en-US" w:eastAsia="zh-CN"/>
        </w:rPr>
        <w:t>：1.横向项目结项申请（纸质）：负责人及成员手签、企业法人（经办人）手签。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540" w:lineRule="exact"/>
        <w:jc w:val="both"/>
        <w:rPr>
          <w:rFonts w:hint="eastAsia" w:ascii="仿宋_GB2312" w:hAnsi="Calibri" w:eastAsia="仿宋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Calibri" w:eastAsia="仿宋"/>
          <w:color w:val="FF0000"/>
          <w:kern w:val="0"/>
          <w:sz w:val="24"/>
          <w:szCs w:val="24"/>
          <w:lang w:val="en-US" w:eastAsia="zh-CN"/>
        </w:rPr>
        <w:t>项目结项报告（简洁）</w:t>
      </w:r>
    </w:p>
    <w:p>
      <w:pPr>
        <w:widowControl w:val="0"/>
        <w:numPr>
          <w:numId w:val="0"/>
        </w:numPr>
        <w:autoSpaceDE w:val="0"/>
        <w:autoSpaceDN w:val="0"/>
        <w:adjustRightInd w:val="0"/>
        <w:spacing w:line="540" w:lineRule="exact"/>
        <w:jc w:val="both"/>
        <w:rPr>
          <w:rFonts w:hint="eastAsia" w:ascii="仿宋_GB2312" w:hAnsi="Calibri" w:eastAsia="仿宋"/>
          <w:color w:val="FF0000"/>
          <w:kern w:val="0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autoSpaceDE w:val="0"/>
        <w:autoSpaceDN w:val="0"/>
        <w:adjustRightInd w:val="0"/>
        <w:spacing w:line="540" w:lineRule="exact"/>
        <w:jc w:val="both"/>
        <w:rPr>
          <w:rFonts w:hint="eastAsia" w:ascii="仿宋_GB2312" w:hAnsi="Calibri" w:eastAsia="仿宋"/>
          <w:color w:val="FF0000"/>
          <w:kern w:val="0"/>
          <w:sz w:val="24"/>
          <w:szCs w:val="24"/>
          <w:lang w:val="en-US" w:eastAsia="zh-CN"/>
        </w:rPr>
        <w:sectPr>
          <w:pgSz w:w="11906" w:h="16838"/>
          <w:pgMar w:top="2098" w:right="1474" w:bottom="1928" w:left="1588" w:header="851" w:footer="1304" w:gutter="0"/>
          <w:cols w:space="720" w:num="1"/>
          <w:docGrid w:type="linesAndChars" w:linePitch="573" w:charSpace="-1024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B33B39"/>
    <w:multiLevelType w:val="singleLevel"/>
    <w:tmpl w:val="F0B33B3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mYmIzMTNjYTk4NGFjMWUyMjkwMTlkZjljZGQyNjMifQ=="/>
  </w:docVars>
  <w:rsids>
    <w:rsidRoot w:val="00000000"/>
    <w:rsid w:val="70B67546"/>
    <w:rsid w:val="76EE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2024-05-28T01:11:42Z</dcterms:created>
  <dc:creator>Administrator</dc:creator>
  <cp:lastModifiedBy>芝</cp:lastModifiedBy>
  <dcterms:modified xsi:type="dcterms:W3CDTF">2024-05-28T02:02:09Z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DA529FC73EA14DAF9DF117C3990BE590_12</vt:lpwstr>
  </property>
</Properties>
</file>