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b/>
          <w:bCs/>
          <w:sz w:val="30"/>
          <w:szCs w:val="30"/>
        </w:rPr>
      </w:pPr>
      <w:r>
        <w:rPr>
          <w:rFonts w:hint="eastAsia"/>
          <w:b/>
          <w:bCs/>
          <w:sz w:val="30"/>
          <w:szCs w:val="30"/>
        </w:rPr>
        <w:t>河南省妇女发展规划（2021—2030年）</w:t>
      </w:r>
    </w:p>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b/>
          <w:bCs/>
          <w:sz w:val="30"/>
          <w:szCs w:val="30"/>
        </w:rPr>
      </w:pPr>
      <w:r>
        <w:rPr>
          <w:rFonts w:hint="eastAsia"/>
          <w:b/>
          <w:bCs/>
          <w:sz w:val="28"/>
          <w:szCs w:val="28"/>
        </w:rPr>
        <w:t>前言</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追求男女平等是伟大的事业。妇女是人类文明的开创者、社会进步的推动者，是全面建设社会主义现代化国家的重要力量。男女平等和妇女全面</w:t>
      </w:r>
      <w:bookmarkStart w:id="0" w:name="_GoBack"/>
      <w:bookmarkEnd w:id="0"/>
      <w:r>
        <w:rPr>
          <w:rFonts w:hint="eastAsia"/>
        </w:rPr>
        <w:t>发展程度，是衡量社会文明进步的重要标志。省委、省政府高度重视妇女事业和妇女发展，先后制定实施了三个周期的妇女发展规划，为优化妇女发展环境、保障妇女合法权益提供了重要保障。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党的十八大以来，以习近平同志为核心的党中央将“坚持男女平等基本国策，保障妇女儿童合法权益”作为党的施政纲领，不断完善党委领导、政府主责、妇女儿童工作委员会（以下简称妇儿工委）协调、多部门合作、全社会共同参与的妇女工作机制，在出台法律、编制规划、部署工作时充分考虑两性的现实差异和妇女的特殊利益，支持妇女充分发挥“半边天”作用，为促进妇女全面发展加速行动。我省妇女参与经济社会发展的能力和贡献率明显提升，社会地位显著提高，合法权益得到有效保障，健康状况得到极大改善，受教育程度不断提高，参与决策和管理的途径更加多元，社会保障水平稳步提升，在家庭生活中的独特作用进一步彰显，发展环境日益优化。妇女事业和男女平等发展取得了历史性新成就。</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进入新时代，我国社会主要矛盾发生历史性变化，妇女对美好生活的需要日益多元化，妇女发展的不平衡不充分问题仍然突出。我省城乡、群体间妇女发展仍有差距，农村特别是脱贫地区妇女民生保障力度还需加大。妇女在就业、人身财产、婚姻家庭等方面平等权利的保障仍面临现实困难。妇女参与决策管理水平还需进一步提升。针对妇女各种形式的歧视不同程度的存在，性别平等观念有待进一步普及，妇女发展的社会环境需要更加优化。让性别平等落到实处，推动妇女走在时代前列，使命艰巨、任重道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当前，我国正处于实现“两个一百年”奋斗目标的历史交汇期。统筹推进“五位一体”总体布局，协调推进“四个全面”战略布局，推进国家治理体系和治理能力现代化，为更高水平促进男女平等和妇女全面发展提供了重大机遇。贯彻以人民为中心的发展思想，坚持新发展理念，坚持系统观念，对充分发挥妇女在社会生活和家庭生活中的独特作用，显著增强妇女的获得感、幸福感、安全感提出了更高要求。我省妇女发展工作要立足新发展阶段，贯彻新发展理念，融入新发展格局，落实我省“基本建成经济强省、文化强省、生态强省、开放强省和国家创新高地、幸福美好家园”经济社会发展远景目标总体要求，实现确保高质量建设现代化河南、确保高水平实现现代化河南的目标，必须坚持问题导向、目标导向、结果导向相统一，充分发挥妇女在经济、政治、文化、社会、生态建设中的独特作用，完善促进男女平等和妇女全面发展的制度机制，团结引领妇女建功新时代、奋进新征程。</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依照宪法和民法典、妇女权益保障法等有关法律、法规，根据《中国妇女发展纲要（2021—2030年）》，结合我省经济社会发展主要目标，立足男女平等和妇女发展实际，制定本规划。</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一、指导思想、基本原则和总体目标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一）指导思想。高举中国特色社会主义伟大旗帜，全面贯彻党的十九大和十九届历次全会精神，坚持以马克思列宁主义、毛泽东思想、邓小平理论、“三个代表”重要思想、科学发展观、习近平新时代中国特色社会主义思想为指导，深入贯彻习近平总书记视察河南重要讲话重要指示，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全面建设社会主义现代化河南中的“半边天”作用，保障妇女平等依法行使民主权利、平等参与经济社会发展、平等享有改革发展成果，推动妇女走在时代前列。</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（二）基本原则。</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1.坚持党的全面领导。坚持妇女事业发展的正确政治方向，贯彻落实党中央、国务院关于妇女事业发展的重要决策部署及省委、省政府工作安排，切实把党的领导贯穿妇女事业发展的全过程和各方面。</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2.坚持妇女事业与经济社会同步协调发展。将促进妇女全面发展目标任务纳入我省国民经济和社会发展规划纳入专项规划，纳入民生实事项目，同部署、同落实，让经济社会发展成果更多更公平惠及广大妇女。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坚持男女两性平等发展。贯彻落实男女平等基本国策，在制定法规、出台政策、编制规划、部署工作时充分考虑男女两性的现实差异和妇女的特殊利益，营造更加平等、包容、可持续的发展环境，缩小男女两性发展差距。</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4.坚持促进妇女全面发展。统筹兼顾妇女在政治、经济、文化、社会和家庭各方面的发展利益，有效解决制约妇女发展的重点难点问题，统筹推进城乡、群体之间妇女均衡发展，协调推进妇女在各领域全面发展。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5.坚持共建共治共享。在全面建设社会主义现代化河南中充分发挥妇女的重要作用，促进妇女积极投身高质量发展，踊跃参与治理体系和治理能力现代化进程，共享经济社会发展成果。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三）总体目标。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增强。展望2035年，与国家基本实现社会主义现代化相适应，男女平等和妇女全面发展取得更为明显的实质性进展，妇女更好地担负起确保高质量建设现代化河南、确保高水平实现现代化河南，谱写新时代中原更加出彩绚丽篇章的光荣使命，为实现中华民族伟大复兴的中国梦而不懈奋斗。</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二、发展领域、主要目标和策略措施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（一）妇女与健康。</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1.妇女全生命周期享有良好的卫生健康服务，妇女人均预期寿命延长，人均健康预期寿命提高。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2.孕产妇死亡率下降到12/10万以下，城乡、群体差距缩小。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3.妇女的宫颈癌和乳腺癌防治意识明显提高。宫颈癌和乳腺癌综合防治能力不断增强。适龄妇女宫颈癌人群筛查率达到70％以上，乳腺癌人群筛查率逐步提高。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4.生殖健康和优生优育知识全面普及，促进健康孕育，减少非意愿妊娠。</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5.减少艾滋病、梅毒和乙肝母婴传播，艾滋病母婴传播率下降到2％以下。</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6.妇女心理健康素养水平不断提升。妇女焦虑障碍、抑郁症患病率上升趋势减缓。</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7.普及健康知识，提高妇女健康素养水平。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8.改善妇女营养状况。预防和减少孕产妇贫血。</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9.提高妇女经常参加体育锻炼的人数比例，提高妇女体质测定标准合格比例。</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10.健全妇幼健康服务体系，省、市、县三级均有1所政府举办的标准化妇幼保健机构，提升妇幼健康服务能力，妇女健康水平不断提高。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完善保障妇女健康的制度机制。提速提质健康中原建设，把保障人民健康放在优先发展的战略位置，坚持预防为主，健全政府主导、部门协同、社会参与、行业监管、科技支撑的妇女健康保障工作机制。深入推进医疗、医保、医药、医养、医改联动改革，保障妇女获得高质量、有效率、可负担的医疗和保健服务。多渠道支持妇女健康事业发展。完善公共卫生应急管理体系，关注妇女的特殊需求。</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加强妇幼健康服务体系建设。健全以妇幼保健机构为核心、以基层医疗卫生机构为基础、以大中型医院和教学科研机构为支撑的妇幼健康服务网络，提升妇幼健康服务供给能力和水平。全面开展妇幼保健机构绩效考核，强化考核结果应用，保障妇女儿童享有高质量的医疗保健服务。省、市、县级依托现有医疗机构，全面加强各级危重孕产妇救治中心建设，强化危重孕产妇救治保障。强化县、乡、村三级妇幼健康服务网络建设，完善基层网底和转诊网络。加强复合型妇幼健康人才和产科、助产等岗位急需紧缺人才培养使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建立完善妇女全生命周期健康管理模式。针对青春期、育龄期、孕产期、更年期和老年期妇女的健康需求，提供全方位健康管理服务。坚持保健与临床结合，预防为主、关口前移，发挥多学科协作优势，积极发挥中医药在妇女保健和疾病防治中的作用。为妇女提供宣传教育、咨询指导、筛查评估、综合干预和应急救治等全方位的卫生健康服务，提高妇女健康水平和人均健康预期寿命。加强健康服务监管，促进妇幼健康新业态规范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保障孕产妇安全分娩。提倡科学备孕和适龄怀孕，保持适宜生育间隔，合理控制剖宫产率。完善医疗机构产科质量规范化管理体系。提供生育全程基本医疗保健服务，将孕产妇健康管理纳入基本公共卫生服务范围，孕产妇系统管理率达到90％以上。加强对流动孕产妇的管理服务。为低收入孕产妇住院分娩和危重孕产妇救治提供必要救助。持续推进高龄孕产妇等重点人群的分类管理和服务。全面落实妊娠风险筛查与评估、高危孕产妇专案管理、危急重症救治、孕产妇死亡个案报告和约谈通报制度。有效运行危重孕产妇救治网络，提高危急重症救治能力。加强城乡孕产妇围产保健服务，注重农村和脱贫地区妇幼保健能力建设，强化基层医疗机构产科服务能力，提升服务质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完善宫颈癌和乳腺癌综合防治体系和救助政策。提高妇女宫颈癌和乳腺癌防治意识和能力，宫颈癌和乳腺癌防治知识知晓率达到90％以上。推进适龄妇女人乳头瘤病毒疫苗接种试点工作。落实基本公共卫生服务中农村妇女宫颈癌和乳腺癌检查项目，促进70％的妇女在35岁—45岁接受高效宫颈癌筛查。督促用人单位落实女职工保健工作规定，定期进行女职工宫颈癌和乳腺癌筛查，提高人群筛查率。加强宫颈癌、乳腺癌筛查和诊断技术创新应用，提高筛查和服务能力，加强监测评估。强化筛查与后续诊治服务的衔接，促进早诊早治，宫颈癌患者治疗率达到90％以上。持续实施“阳光母亲”项目，加强对宫颈癌和乳腺癌困难患者的救助。</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提高妇女生殖健康水平。普及生殖道感染、性传播疾病等疾病防控知识。在学校教育不同阶段以多种形式开展科学、实用的生殖健康教育，提高学生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规范人类辅助生殖技术应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加强艾滋病梅毒乙肝母婴传播防治。全面落实预防艾滋病、梅毒和乙肝母婴传播综合干预措施，提高孕早期检测率，孕产妇艾滋病、梅毒和乙肝检测率达到98％以上，艾滋病、梅毒孕产妇感染者治疗率达到95％以上。加大艾滋病防控力度，加强艾滋病防治知识和相关政策宣传教育，提高妇女的防范意识和能力。加强对妇女感染者特别是流动和脱贫地区妇女感染者的医疗服务，提高随访率。为孕产妇感染者及其家庭提供多种形式的健康咨询、心理和社会支持等服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促进妇女心理健康。加强心理健康相关知识宣传，开展心理咨询、评估和指导，帮助妇女掌握基本的心理调适方法，预防抑郁、焦虑等心理问题。在心理健康和精神卫生服务体系建设中，重点关注青春期、孕产期、更年期、老年期妇女和留守妇女的心理健康，建立健全省、市、县三级精神卫生专业机构。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提升妇女健康素养。实施健康知识普及行动，加大妇女健康知识宣传普及力度，增强妇女健康意识和自我保健能力。建立完善省级健康科普专家库和资源库，持续深入开展健康科普宣传教育，规范发布妇女健康信息，引导妇女树立科学的健康理念，掌握身心健康、预防疾病、科学就医、合理用药等知识技能。提高妇女参与传染病防控、应急避险的意识和能力。面向妇女开展控制烟草危害、拒绝酗酒、远离毒品宣传教育，引导妇女积极投身爱国卫生运动，养成文明健康生活方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提高妇女营养水平。持续开展营养健康科普宣传教育，提供营养和膳食指导，提高妇女对营养标签的知晓率，促进妇女学习掌握营养知识，均衡饮食、吃动平衡，预防控制营养不良和肥胖。面向不同年龄阶段妇女群体开发个性化的营养健康信息、产品，提供有针对性的服务。实施河南省国民营养计划，完善妇女健康监测制度。开展孕产妇营养监测和定期评估，预防和减少孕产妇缺铁性贫血。预防控制老年妇女低体重和贫血。</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引导妇女积极参与全民健身行动。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良好的运动习惯。</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12.强化妇女健康服务科技支撑。推进“互联网+妇幼健康”，促进大数据、云计算、人工智能、计算机仿真技术等在妇女健康领域创新应用。实施妇女人群健康管理和健康风险预警。促进信息技术在妇女健康领域专科医联体建设中应用，加强医疗机构间协作，促进分级诊疗和上下联动。促进妇女身心健康领域科学研究和成果转化。推动建立妇产疾病领域省级临床医学研究中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（二）妇女与教育。</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1.加强思想政治教育，增进妇女对习近平新时代中国特色社会主义思想的政治认同、思想认同、情感认同，引领妇女做伟大事业的建设者、文明风尚的倡导者、敢于追梦的奋斗者。</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2.教育工作全面贯彻男女平等基本国策。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3.大中小学性别平等教育全面推进，教师和学生的男女平等意识明显增强。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4.女童平等接受义务教育，九年义务教育巩固率提高到96％以上。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5.女性平等接受高中阶段教育，高中阶段教育毛入学率达到并保持在93.5％以上。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6.女性接受职业教育的水平逐步提高。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7.高校在校生中男女比例保持均衡，高等教育学科专业的性别结构逐步趋于平衡。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8.大力培养女性科技人才。男女两性的科学素质水平差距不断缩小。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9.促进女性树立终身学习意识，女性接受终身教育水平不断提高。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10.女性青壮年文盲基本消除。农村妇女文化素质进一步提高。女性平均受教育年限不断提高。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贡献力量。深化民族团结进步宣传教育，促进各民族交往交流交融，铸牢中华民族共同体意识。充分发挥学校教育主阵地作用，将思想价值引领贯穿教育教学及管理全过程和校园生活各方面，融入学校党组织、共青团、少先队各类主题教育和实践活动。充分发挥爱国主义教育基地和国防教育基地的思想政治教育作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在师范类院校课程设置和教学、各级各类师资培训中加入性别平等内容。</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推动各级各类学校广泛开展性别平等教育。推动因地制宜开发性别平等课程，加强专题师资培训。促进性别平等教育融入学校教学内容、校园文化、社团活动和社会实践活动。探索构建学校教育、家庭教育、社会教育相结合的性别平等教育模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保障女童平等接受义务教育的权利和机会。加快城乡义务教育一体化发展，推进义务教育薄弱环节改善能力提升工作，均衡配置教育资源，确保女童平等接受公平优质的义务教育。健全精准控辍保学长效机制，加强分类指导，督促法定监护人依法保障女童接受义务教育，切实解决义务教育女童失学辍学问题。保障脱贫地区女童、留守女童、农业转移人口随迁子女以及残疾女童的受教育权利和机会。支持学业困难女童完成义务教育，提高女童义务教育巩固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提高女性接受普通高中教育的比例。保障女性特别是教育基础薄弱地方和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促进女性接受高质量职业教育。完善学历教育与培训并重的现代职业教育体系，优化专业设置，提供多种学习方式，支持女性获得职业技能等级证书，培养复合型技术技能女性人才和能工巧匠、大国工匠。鼓励职业院校面向高校女毕业生、女农民工、去产能分流女职工等重点人群开展就业创业和职业技能培训。优化职业教育结构与布局，为女性提供高水平职业教育资源。开展“学历+若干职业技能等级”证书制度试点，推进“人人持证、技能河南”建设。</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保障女性平等接受高等教育的权利和机会。严格控制招生过程中的特殊专业范围，强化监管，建立约谈、处罚机制。保持高校在校生中男女比例均衡。采取激励措施，提高女性在科学、技术、工程、数学等学科学生中的比例，支持数理化生等基础学科基地和前沿科学中心建设，加强对基础学科拔尖女生的培养。加快推进郑州大学、河南大学“双一流”建设，提升我省高等教育质量，为女性接受优质高等教育提供更多机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大力提高女性科学素质。开展全民科学素质行动，利用现代信息化手段，加大面向女性的科学知识教育、传播与普及力度。开展女科技人才进校园活动，发挥优秀女科技人才的榜样引领作用。引导中小学女生参加各类科普活动和科技竞赛，培养科学兴趣、创新精神和实践能力。鼓励女大学生积极参与项目设计、社会实践、创新创业、科技竞赛等活动。加强科教基础设施、科技场馆等科普教育阵地建设，促进女性群体共建共享社会科教资源。</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大力加强女性科技人才培养。探索建立多层次女性科技人才培养体系。关注培养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技术相关工作，增加女性科技人才参与继续教育和专业培训的机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为女性终身学习提供支持。建立完善更加开放灵活的终身学习体系，完善注册学习、弹性学习和继续教育制度，拓宽学历教育渠道，满足女性多样化学习需求，关注因生育中断学业和职业女性的发展需求。成立终身教育学分银行，建立学习成果认证体系。推进“互联网+教育”，扩大教育资源供给，为女性提供便捷的社区和在线教育资源，为进城务工女性、女性新市民、待业女性等提供有针对性的职业技能培训。</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持续巩固女性青壮年扫盲成果，加大普通话推广力度。完善扫盲工作机制，消除女童辍学现象，杜绝产生女性青壮年新文盲。深化扫盲后的继续教育，提高妇女平均受教育年限。实施农村妇女素质提升计划，支持农村妇女参与农业农村现代化建设。加强国家通用语言文字教育。发挥乡村学校示范辐射作用，广泛开展“小手拉大手，学讲普通话”活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12.加强女性学研究和人才培养。推动有条件的高校开设妇女研究及性别平等相关课程。培养具有跨学科知识基础和性别平等意识的专业人才。加大对妇女、社会性别理论研究的支持力度，加强跨学科研究，提高省社科基金项目等重大研究项目中妇女或性别研究相关选题的立项比例。</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13.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建立性侵害违法犯罪信息库和教职员工入职查询制度。高校建立完善预防性侵和性骚扰工作机制，加强日常管理、预防排查、投诉受理和调查处置。</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（三）妇女与经济。</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1.鼓励支持妇女为推动经济高质量发展贡献力量，妇女平等参与经济发展的权利和机会得到保障。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2.促进平等就业，消除就业性别歧视。就业人员中的女性比例保持在45％左右。促进有就业意愿的女大学生充分就业。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3.优化妇女就业结构。城镇单位就业人员中的女性比例达到40％左右。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4.促进女性人才发展。高级专业技术人员中的女性比例达到40%，促进女性劳动者提升职业技能水平。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5.保障妇女获得公平的劳动报酬，男女收入差距明显缩小。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6.保障女性劳动者劳动安全和健康。女职工职业病发病率明显降低。</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7.保障农村妇女平等享有土地承包经营权、宅基地使用权等权益，平等享有农村集体经济组织收益分配、土地征收或征用安置补偿权益。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8.巩固拓展脱贫攻坚成果，增强农村低收入妇女群体的可持续发展能力。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9.妇女在实施乡村振兴战略中的作用充分发挥。</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完善保障妇女平等获得经济资源、参与经济建设、享有经济发展成果的法规政策。制定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向相关行政部门提出处理建议。依法受理涉及就业性别歧视的诉讼。发挥行业协会、商会协调监督作用，提高行业自律意识。党政机关、国有企事业单位在招录（聘）人员和职工晋职晋级、评定专业技术职称等方面发挥男女平等的示范引领作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促进妇女就业创业。健全公共就业服务体系，深入开展就业服务专项活动，促进妇女就业的人岗对接。加大帮扶力度，多渠道帮助就业困难妇女实现就业。支持妇女参与新业态新模式从业人员技能培训，深入实施“巧媳妇”工程、“巧媳妇”培训计划，鼓励妇女从事具有就业优势的旅游、养老、家政、托育、电商等服务业。支持女性科技人才投身科技创业，鼓励外出务工妇女返乡创业，支持有意愿的妇女下乡创业。发挥示范基地带动引领作用。创新金融、保险产品和服务模式，拓宽妇女创业融资渠道，促进妇女就地就近灵活就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促进女大学生就业创业。加强职业生涯规划指导服务，引导女大学生树立正确的择业就业观，提升就业能力。完善落实就业创业支持政策，高校和属地政府提供不断线的就业服务，拓宽女大学生市场化、社会化就业渠道。鼓励女大学生到基层、中小微企业或新经济领域就业。推广女大学生创业导师制，开展女大学生创新创业大赛，支持女大学生创业。对有就业意愿的离校未就业女毕业生提供就业帮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改善妇女就业结构。完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加强女性专业技术和技能人才队伍建设。制定完善政策，强化制度保障，支持女性科技人才承担科技计划项目、参与科技决策咨询、拓展科研学术网络、提升国内外影响力和活跃度。实施科技创新巾帼行动，依托产学研基地、重点实验室、重大科研项目等聚集、培养女性专业技术人才。搭建平台、提供服务，激励女性科技人才、技术技能人才立足岗位锐意创新。加强对女性专业技术和技能人才专业知识、科研管理、创新创业等的培训。加强典型宣传，发挥榜样引领作用。实施中原英才计划等重大人才项目，吸引急需紧缺高端女性人才来豫落户。</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缩小男女两性收入差距。全面落实男女同工同酬，保障收入公平。促进女性掌握和应用知识、技术、管理、数据等生产要素，提高女性职业竞争力。督促用人单位制定实施男女平等的人力资源制度，畅通女性职业发展和职务职级晋升通道。探索开展薪酬调查，加强对收入的分性别统计，动态掌握男女两性收入状况。</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改善女性劳动者劳动安全状况。广泛开展劳动安全和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产期、哺乳期的特殊保护，落实哺乳时间和产假制度。督促用人单位加强职业防护和职业健康监督保护，保障女职工在工作中免受有毒有害物质和危险生产工艺的危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保障女职工劳动权益。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职工劳动权益行为的失信惩戒力度。推动有条件的劳动人事争议仲裁机构设立女职工维权仲裁庭，依法处理女职工劳动争议案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高校、研究机构等用人单位探索设立女性科研人员生育后科研回归基金。扩大母婴室覆盖区域。推动用人单位根据女职工需要建立女职工哺乳室、孕妇休息室等设施。增加优质普惠托育服务供给，支持有条件的用人单位为职工提供福利性托育托管服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保障农村妇女平等享有各项经济权益。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的经济权益。畅通各项经济权益受侵害农村妇女的维权渠道。</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12.支持脱贫妇女稳定增加收入。持续落实“志智双扶”等相关政策，建立巩固脱贫攻坚成果同乡村振兴有效衔接的长效机制。健全防止返贫动态监测和帮扶机制。扶持发展适合低收入妇女自主发展的手工编织、农村电商等特色产业项目，促进脱贫地区特色产业可持续发展。通过致富带头人培育、以工代赈等方式，支持农村妇女就地就近就业，实现增收致富。</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13.支持妇女积极参与乡村振兴。积极发挥妇女在农村一二三产业融合发展和农业农村现代化建设中的作用。大力开展现代农业示范基地建设，深入实施乡村振兴巾帼行动。发挥农村创业创新园区（基地）等平台作用，鼓励支持妇女创办领办新型农业经营主体和农业社会化服务组织。培育高素质女农民，引导女农民争做乡村工匠、文化能人、手工艺人、农技协领办人和新型农业管理经营能手。</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（四）妇女参与决策和管理。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1.保障妇女参与社会主义民主政治建设和社会治理，提升参与水平。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2.中国共产党女党员保持合理比例。全省各级党员代表大会中女党员代表比例一般不少于本地党员总数中女性比例。</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3.全省各级人大代表和常委会委员中的女性比例逐步提高。全省各级政协委员和常委中的女性比例逐步提高。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4.县级以上政府领导班子中女干部比例逐步提高，担任正职的女干部占同级正职干部的比例逐步提高。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5.县级以上政府工作部门领导班子中女干部比例逐步提高，担任正职的女干部占同级正职干部的比例逐步提高。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6.各级各类事业单位领导班子成员中的女性比例逐步提高。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7.企业董事会、监事会成员及管理层中的女性比例逐步提高。企事业单位职工代表大会中女性比例与女职工比例相适应。</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8.村党组织成员、村党组织书记中女性比例逐步提高。村委会成员中女性比例达到30％以上，村委会主任中女性比例逐步提高。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9.社区党组织成员、社区党组织书记中女性比例逐步提高。社区居委会成员中女性比例保持在50％左右，社区居委会主任中女性比例达到40％以上。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10.鼓励支持女性参加社会组织、担任社会组织负责人。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加大对妇女参与决策和管理的支持力度。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全省各级党委、人大、政府、政协、党政工作部门以及企事业单位、基层群众自治组织和社会组织中的女性比例。</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提高妇女参与社会事务和民主管理的意识和能力。开展女性领导干部政治素质和领导能力培训。鼓励高校开设领导力相关课程，培养年轻女性的政治素养及参与决策和管理的意识。加大基层妇女骨干培训力度，提高妇女参与基层社会治理的意识和能力，鼓励妇女积极参加村（居）民议事会、理事会等自治组织，推进城乡社区妇女议事会全覆盖并有效运行，发挥妇女在城乡基层治理中的积极作用。探索打造妇女网上议事平台，引导妇女积极、有序参与基层民主管理和基层民主协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重视发展中国共产党女党员。面向妇女深入开展思想政治工作，扩大党的妇女群众基础，培养对党的感情，深化对党的认识，引导拥护党的主张，激发妇女入党的政治意愿。加强对入党积极分子的培养教育。注重从各行各业青年女性中发展党员。在党代表候选人酝酿过程中，充分关注政治过硬、作风优良、敢于担当、实绩突出的优秀妇女，确保党员代表大会中女党员代表保持合理比例。</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任（聘）用、晋升、退休各环节不因性别受到歧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制度，对涉及女职工权益的事项，听取工会女职工委员会的意见，依法经职工代表大会审议通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推动妇女有序参与城乡基层社会治理。指导在村民委员会中设立妇女和儿童工作委员会。注重从基层培养选拔优秀妇女担任村（社区）干部。在村（社区）“两委”换届工作中，通过提名确定女性候选人、女性委员专职专选、女性成员缺位增补等措施，提高村（居）委会成员、村（居）委会主任中的女性比例。组织妇女积极参与村规民约、居民公约的制定修订，开展协商议事活动。完善基层妇联“四组一队”工作模式。促进新社会阶层、社会工作者、志愿者中的女性积极参与社会治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法规政策以及培养选拔女干部工作中，充分听取妇联组织意见和建议。</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（五）妇女与社会保障。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1.妇女平等享有社会保障权益，保障水平不断提高。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2.完善生育保障制度。提高生育保险参保率。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3.完善医疗保障体系。妇女基本医疗保险参保率稳定在95％以上，待遇保障公平适度。</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4.完善养老保险制度体系。妇女基本养老保险参保率提高到95％，待遇水平稳步提高。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5.完善失业保险和工伤保险制度。增加妇女失业保险和工伤保险参保人数，落实相关待遇保障。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6.健全分层分类社会救助体系。困难妇女的生活得到基本保障。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7.妇女福利待遇水平持续提高，重点向老年妇女、残疾妇女等群体倾斜。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8.建立完善多层次养老服务和长期照护保障制度。保障老年妇女享有均等可及的基本养老服务，对失能妇女的照护服务水平不断提高。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9.加强对妇女的关爱服务，重点为有困难、有需求的妇女提供帮扶。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完善惠及妇女群体的社会保障体系。深入实施全民参保计划，完善灵活就业人员参保政策，支持灵活就业女性参加相应社会保险，实现社会保险法定人群全覆盖，做到应保尽保。建立省级社会保险全民参保登记信息库，加强社会保障分性别统计、信息动态监测和管理。完善社会保险公共服务平台和以电子社会保障卡为载体的“一卡通”服务，推进市、县、乡、村社会保险经办服务全覆盖，为全省妇女提供更加公平、高效、便捷的社会保障服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完善覆盖城乡妇女的生育保障制度。巩固提高生育保险覆盖率，完善生育保险生育医疗费用支付及生育津贴政策。妥善解决妇女在就业和领取失业金期间生育保障问题。提高生育保险与职工基本医疗保险合并实施成效。加强城乡居民生育医疗费用保障。保障女职工生育权益和母婴权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不断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工作。推进女职工医疗互助，充分发挥商业保险对宫颈癌、乳腺癌等重大疾病的保障作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促进妇女享有可持续多层次养老保险。完善基本养老保险制度，规范实施省级统筹，配合推进全国统筹。督促用人单位依法为包括女职工在内的全体职工及时足额缴纳基本养老保险费，不断增加妇女参加基本养老保险的人数，促进妇女依法公平享有基本养老保险权益。发展多层次、多支柱养老保险体系，鼓励有条件的用人单位为包括女职工在内的全体职工建立企业年金，丰富商业养老保险产品，提高妇女养老保险水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保障女性失业保险权益。督促用人单位依法为女职工办理失业保险，提高女职工特别是女农民工的参保率。保障符合条件的失业女职工按时享受失业保险待遇。强化失业保险促就业防失业功能，支持女职工稳定就业。适时制定特殊时期失业保障政策，为包括女职工在内的劳动者提供失业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扩大妇女工伤保险覆盖面。增强工伤保险预防工伤、保障生活、促进康复功能，推进新就业形态人员职业伤害保障试点，将新业态就业妇女纳入保障范围。督促用人单位特别是高风险行业单位依法为女职工办理工伤保险，确保落实工伤保险待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强化社会救助对生活困难妇女的兜底保障。推进法律实施，强化政策衔接，健全基本生活救助制度和医疗救助、教育救助、住房救助、就业救助、受灾人员救助等专项救助制度，健全临时救助政策措施，强化急难社会救助功能，积极发展服务类社会救助，推行政府购买社会救助服务，确保符合条件的妇女应救尽救。加强对困难家庭、失独家庭等特殊家庭的政策支持、救助和服务。鼓励、支持慈善组织依法依规为生活困难妇女提供救助帮扶。推动建立统一的救助信息平台，加强社会救助分性别统计，精准识别救助对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更好满足妇女群体的社会福利需求。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保障妇女享有基本养老服务。加快建设居家社区机构相协调、医养康养相结合的养老服务体系，大力发展普惠型养老服务。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支持社会力量扩大普惠型养老服务供给，支持邻里之间的互助性养老。加大养老护理型人才培养力度，建设高素质、专业化的养老服务队伍。</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探索建立多层次长期照护保障制度。稳步建立长期护理保险制度，将符合条件的失能妇女按规定纳入保障范围，妥善解决其护理保障问题。加强长期护理保险制度与长期照护服务体系有机衔接。探索建立相关保险、福利和救助相衔接的长期照护保障制度，扩大养老机构护理型床位供给，提高护理服务质量。为家庭照料者提供照护培训、心理疏导等支持。</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提高对妇女的关爱服务水平。开展农村留守妇女关爱行动。建立完善以县级为单位的农村留守妇女信息台账。积极为农村留守妇女创业发展搭建平台、提供服务。支持农村留守妇女参与乡村振兴和家庭文明建设，在乡村治理、邻里互助、留守老人儿童关爱服务中发挥积极作用。完善特殊困难失能留守老年妇女探访关爱制度，不断拓展对妇女群体的关爱服务，支持社会力量参与，重点为生活困难、残疾、重病等妇女群体提供权益保护、生活帮扶、精神抚慰等关爱服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（六）妇女与家庭建设。</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1.树立新时代家庭观，弘扬爱国爱家、相亲相爱、向上向善、共建共享的社会主义家庭文明新风尚，推动社会主义核心价值观在家庭落地生根。</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2.建立完善促进男女平等和妇女全面发展的家庭政策体系，增强家庭功能，提升家庭发展能力。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3.拓展支持家庭与妇女全面发展的公共服务。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4.注重发挥家庭家教家风在基层社会治理中的重要作用。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5.充分发挥妇女在家庭生活中的独特作用，弘扬中华民族家庭美德、树立良好家风，支持妇女成为幸福安康家庭的建设者、倡导者。</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6.倡导构建男女平等、和睦、文明的婚姻家庭关系，降低婚姻家庭纠纷对妇女发展的不利影响。</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7.倡导和支持男女共担家务，缩小两性家务劳动时间差距。</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8.支持家庭承担赡养老人责任，不断提升老年妇女家庭生活质量。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9.促进夫妻共同承担未成年子女的抚养、教育、保护责任，为未成年子女身心发展创造良好家庭环境。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推进家风家教示范基地建设，持续开展寻找最美家庭活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制定出台促进男女平等和妇女全面发展的家庭政策。推动生育政策与经济社会政策配套衔接，减轻家庭生育、养育、教育负担。完善幼儿养育、青少年发展、老人赡养、病残照料等政策，形成支持完善家庭基本功能、促进男女平等和妇女全面发展的家庭政策体系。完善产假制度，实施父母育儿假制度。建立促进家庭发展的政策评估机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大力发展家庭公共服务。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等提供支持，加大对计划生育特殊家庭的帮扶保障力度，加强对退役军人家庭的支持和保障。城市社区综合服务设施实现全覆盖。加强社区托育服务设施建设，完善社区养老托育、家政物业等服务网络。发展数字家庭。</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注重发挥家庭家教家风在基层社会治理中的重要作用。鼓励家庭成员履行家庭和社会责任。增进政府治理和社会调节、居民自治良性互动，以千千万万家庭的好家风支撑起全社会的好风气。</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鼓励支持妇女在家庭生活中发挥独特作用。持续推进“家家幸福安康工程”，开展“美丽河南·美好家”活动，鼓励妇女带领家庭成员积极参与文明家庭、五好家庭、最美家庭等群众性精神文明建设活动，参与绿色家庭创建，践行绿色、低碳、循环、可持续的生活方式，养成勤俭节约的好习惯，杜绝浪费。推进平安家庭、无烟家庭建设。</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促进婚姻家庭关系健康发展。面向家庭开展有关法律法规政策宣传，促进男女平等观念在婚姻家庭关系建设中落实落地，倡导夫妻平等参与家庭事务决策。构建覆盖城乡的家庭教育指导服务体系，推进家庭教育指导服务中心、服务站点、信息化共享平台建设。开展恋爱、婚姻家庭观念教育，为适龄青年搭建婚恋交友平台，推广婚姻登记、婚育健康宣传教育、婚姻家庭关系辅导等“一站式”服务。广泛开展生育政策宣传。推进移风易俗，保障各民族妇女的婚姻自由，抵制早婚早育、高价彩礼等现象，倡导婚事简办，培育健康文明的新型婚育文化。加强对广播电视、网络等婚恋活动和服务的规范管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加强婚姻家庭纠纷预防化解工作。健全婚姻家庭纠纷预防化解、排查报告工作机制，发挥综治中心和网格化服务管理作用，强化衔接联动，加强婚姻家庭纠纷预测预防预警。建立健全县（市、区）婚姻家庭纠纷人民调解委员会，加强人民调解员队伍建设，搭建“互联网＋”纠纷预防化解工作平台，支持社会力量参与，提供多元便捷服务。推进家事审判制度改革，加强诉调对接平台建设，构建新型家事纠纷综合协调解决模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促进男女平等分担家务。倡导夫妻在家务劳动中分工配合，共同承担照料陪伴子女老人、教育辅导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银发经济，推进智慧健康养老，满足老年妇女生活需要。开发老龄人力资源，倡导终身发展理念。依法保障老年妇女婚姻自由和家庭财产权利。开展老年人科普宣教活动，提升老年人应急、预防诈骗和鉴别谣言能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增强父母共同承担家庭教育责任的意识和能力。实施家庭教育促进法，促进父母共同落实家庭教育主体责任，创造有利于未成年子女健康成长和发展的家庭环境。开展宣传培训，办好“家长学校”，帮助父母树立科学家庭教育理念，掌握科学知识和方法，注重言传身教，关注未成年子女身心健康，提高家庭科学育儿能力。鼓励父母加强亲子交流，共同陪伴未成年子女成长。</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（七）妇女与环境。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1.提高妇女的思想政治意识，引导妇女积极践行社会主义核心价值观。</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2.提升全社会的性别平等意识，推进男女平等基本国策宣传教育进机关、进学校、进企业、进城乡社区、进家庭。</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3.健全文化与传媒领域的性别平等评估和监管机制。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4.全面提升妇女的媒介素养，提高妇女利用信息技术参与新时代经济社会高质量发展的能力。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5.提高妇女的生态文明意识，促进妇女践行绿色发展理念，做生态文明建设的推动者和践行者。</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6.减少环境污染对妇女健康的危害。农村自来水普及率达到93％，提升城市集中式饮用水水源水质。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7.实现农村卫生厕所基本普及，城镇公共厕所男女厕位比例标准化建设与实际需求相适应。</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8.加强妇女儿童活动场所建设,为妇女参加培训、开展活动提供便利条件。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9.妇女应对突发事件能力不断提高，作用得到发挥，特殊需求得到满足。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10.广泛参与妇女领域的国际交流与合作，助力提升我国在国际妇女事务中的影响力。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大力弘扬焦裕禄精神、红旗渠精神、愚公移山精神和大别山精神，激发妇女的历史责任感，引导妇女听党话、跟党走，增强“四个意识”、坚定“四个自信”、做到“两个维护”。通过教育联系服务，凝聚青年女性、知识女性、新兴产业从业女性和活跃在网络空间中的女性。通过培养、评选、表彰、宣传妇女先进集体和个人，激励妇女崇尚先进、学习先进、争当先进，为谱写新时代中原更加出彩的绚丽篇章作出贡献。</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机关、学校、企业、城乡社区、家庭以多种形式开展男女平等基本国策宣传教育，让性别平等成为全社会共同遵循的行为规范和价值标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促进妇女共建共享精神文明创建和城乡人居环境改善成果。丰富优质文化产品和公共文化服务供给，满足妇女精神文化需求。鼓励妇女积极参与文明城市建设，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加强文化与传媒领域的性别平等培训、评估和监管。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引导妇女提高媒介素养。利用妇女之家、图书馆、网络课堂等开展面向妇女的媒介素养培训和指导，加强妇女网络素养教育，提升妇女对媒介信息选择、判断和有效利用的能力，提升妇女网络安全意识和能力。加强学生网络素养教育，引导女生合理安全使用网络，提升自我保护能力，防止网络沉迷。重点帮助老年妇女、困难妇女和残疾妇女群体掌握网络基本知识技能。加强网络文明建设，开展“争做巾帼好网民”活动，推动妇女弘扬网上正能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充分发挥妇女在生态文明建设中的重要作用。广泛开展生态文化宣传教育和实践活动，深入开展绿色生活创建行动，引导妇女树立生态文明意识，提高环境科学素养，掌握环境科学知识，提升妇女生态环境保护意识和能力。鼓励妇女引领绿色生产生活，养成节约适度、绿色低碳、文明健康的生活方式和消费模式，杜绝浪费。支持妇女参与生态环境治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持续改善妇女生活的环境质量。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以生活垃圾、污水治理、村容村貌提升为重点持续整治农村人居环境，建设美丽乡村。实施城市更新行动，提升城市人居环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为城乡妇女享有安全饮水提供保障。推进饮用水水源地规范化建设，加强水源保护和水质监测，落实饮用水水源管理制度。引导妇女积极参与重点流域、饮用水水源保护区的水污染防治，守护饮水安全命脉。实施农村供水保障工程，提高农村集中供水率，为妇女取水、用水提供便利。</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加强符合妇女需求的卫生厕所建设。推进城镇公共厕所改造，完善落实城镇公共厕所设计标准，推动将男女厕位比例规范化建设和达标率纳入文明城市、文明社区、文明村镇、文明单位、文明校园的评选标准。分类有序推进农村厕所革命，稳步提高卫生厕所普及率，加强厕所粪污无害化处理与资源化利用。推动旅游景区、商场、客运枢纽和服务区等公共场所建设第三卫生间。</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加强妇女儿童活动场所建设。将妇女儿童活动场所建设纳入统筹规划和城市建设规划，鼓励各地在党群服务中心、新时代文明实践中心场（所）内设置妇女儿童活动场所。加强对妇女儿童活动场所的管理，不断完善设备设施。积极开展针对妇女、儿童的教育培训等活动，充分发挥作用，提高社会效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12.积极促进妇女领域的对外交流与合作。认真履行关于促进男女平等与妇女全面发展的国际公约和文件，积极参与涉及妇女议题的各类国际会议，推动发展妇女民间外交。支持妇女投身“一带一路”建设，为推动构建人类命运共同体发挥重要作用。加强同港澳台各界妇女的联络联谊，增强港澳台妇女对祖国的认同感。</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13.发挥妇联组织在营造男女平等和妇女全面发展环境中的积极作用。依托主流媒体，大力宣传习近平总书记关于妇女和妇女工作的重要论述，宣传马克思主义妇女观和男女平等基本国策，宣传妇女“半边天”作用。健全引领服务联系妇女的工作机制，发挥桥梁纽带作用，凝聚妇女人心。加强妇女舆情尤其是网络舆情监测，对错误观点言论及时发声，协调督促处置，正面引导舆论，优化有利于妇女全面发展的社会舆论环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（八）妇女与法律。</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主要目标：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1.全面贯彻落实男女平等宪法原则和基本国策，健全完善保障妇女合法权益的法规政策体系。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2.促进法规政策性别平等评估机制规范化建设和有效运行。</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3.提高妇女尊法学法守法用法的意识和能力。充分发挥妇女在法治河南建设中的作用。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4.深入实施反家庭暴力法，预防和制止针对妇女一切形式的家庭暴力。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5.严厉打击拐卖妇女、性侵害妇女等违法犯罪行为。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6.提升预防和制止性骚扰的法治意识，有效遏制针对妇女的性骚扰。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7.严厉打击利用网络对妇女实施的违法犯罪行为。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8.保障妇女在家庭关系中的财产所有权、继承权，保障妇女对婚姻家庭关系中共同财产享有知情权和平等处理权。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9.依法为妇女提供公共法律服务。保障遭受侵害妇女获得及时有效的司法救助。</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策略措施：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推进男女平等宪法原则和基本国策贯彻落实到法治河南建设全过程。逐步完善保障妇女合法权益的法规政策体系。加大民法典、妇女权益保障法等法律法规的实施力度，加强执法检查和督查督办，保障侵害妇女权益案件获得公平公正处理。支持开展妇女权益保障领域的公益诉讼。将保障妇女权益相关内容纳入基层社会治理，纳入法治社会建设、全民普法规划和群众性法治文化活动，增强全社会的男女平等法治意识和法治素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2.加强法规政策性别平等评估工作。健全省、市法规政策性别平等评估机制和县（市、区）政策性别平等评估机制，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3.提升妇女法治意识和参与法治河南建设的能力。深入开展民法典、妇女权益保障法、反家庭暴力法等专项普法活动，引导妇女自觉学习法律知识，增强法律观念，养成办事依法、遇事找法、解决问题用法、化解矛盾靠法的法治思维和行为习惯。鼓励妇女依法参与司法活动。充分发挥女人大代表、女政协委员、妇联组织、以女性为成员主体或者以女性为主要服务对象的社会组织等在科学立法、民主立法和立法协商中的作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4.加大反家庭暴力法实施力度。健全预防和制止家庭暴力的多部门合作机制，适时出台河南省反家庭暴力条例，发布反家庭暴力的指导性案例。加强宣传教育、预防排查，建立社区网格化家庭暴力重点监控机制。提升相关主体强制报告意识，履行强制报告义务。加大接处警工作力度，开展家庭暴力警情、出具告诫书情况统计。对构成犯罪的施暴人依法追究刑事责任，从严处理重大恶性案件。及时签发人身保护令，提高审核签发率，加大执行力度。加强紧急庇护场所建设与管理，提升庇护服务水平。加强对家庭暴力受害妇女的心理抚慰和生活救助。加强对施暴者的教育警示、心理辅导和行为矫治。开展家庭暴力案件跟踪回访。加强反家庭暴力业务培训和统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5.坚决打击拐卖妇女犯罪。完善集预防、打击、救助、安置、康复于一体的反拐工作长效机制。坚持预防为主、防治结合，增强全社会的反拐意识，提高妇女的防范意识和能力。深入实施反对拐卖人口行动计划，打击拐卖妇女犯罪团伙。整治“买方市场”，及时解救被拐妇女并帮助其正常融入社会。打击跨国跨区域拐卖妇女犯罪。</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6.加大对组织、强迫、引诱、容留、介绍卖淫等犯罪行为的打击力度。加强网络治理，利用大数据完善违法信息过滤、举报等功能，严厉打击利用网络组织、强迫、引诱、容留、介绍妇女卖淫。依法严惩强迫、引诱幼女和智力残疾妇女卖淫的犯罪行为。加强社会治安综合治理，建立常态化整治机制，鼓励群众监督和举报涉黄违法犯罪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7.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参与建立性侵害违法犯罪人员信息查询系统，完善和落实从业禁止制度。加强对受害妇女的隐私保护、心理疏导和干预。</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8.预防和制止针对妇女的性骚扰。推动防治性骚扰相关地方立法。建立健全预防和制止性骚扰工作机制，加强联防联控，发挥典型案例示范指引作用。多形式多渠道传播防治性骚扰知识，提升妇女防范和制止性骚扰的意识和能力。加强学校、工作场所、公共场所性骚扰防治措施，在机关、企业、学校等单位建立相关工作机制，预防和制止利用职权、从属关系等实施性骚扰。畅通救济途径。</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11.为妇女提供优质高效的公共法律服务。深化公共法律服务体系建设，推进公共法律服务实体、网络、热线三大平台融合发展，为妇女特别是低收入妇女、老年妇女、残疾妇女、单亲困难母亲等提供便捷高效、均等普惠的公共法律服务。发展壮大维护妇女合法权益的法律服务工作者队伍。</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12.发挥妇联组织代表和维护妇女合法权益的职能作用。支持妇联组织健全联合约谈、联席会议、信息通报、调研督查、发布案例等工作制度，推动保障妇女权益法规政策的制定实施。加强“12338”妇女维权公益服务热线建设，畅通妇女表达诉求的渠道。及时发现报告侵权问题，依法建议查处性别歧视事件或协助办理侵害妇女权益案件，配合打击侵害妇女合法权益的违法犯罪行为，为受侵害妇女提供帮助。</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三、组织实施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一）坚持党的全面领导。坚持以习近平新时代中国特色社会主义思想为指导，坚持以人民为中心的发展思想，坚持走中国特色社会主义妇女发展道路，把党的领导贯穿规划组织实施的全过程。贯彻党中央、国务院关于妇女事业发展的决策部署及省委、省政府工作安排，坚持和完善促进男女平等和妇女全面发展的制度机制，在建设社会主义现代化河南中推进规划实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二）落实规划实施责任。完善落实党委领导、政府主责、妇儿工委协调、多部门合作、全社会参与的规划实施工作机制。各地政府负责规划实施工作，各级妇儿工委负责组织、协调、指导、督促工作，各级妇儿工委办公室负责具体工作。有关部门、相关机构和人民团体结合职责，承担规划相关目标任务落实工作。在制定法规、出台政策、编制专项规划、部署工作时贯彻落实男女平等基本国策，切实保障妇女合法权益，促进妇女全面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三）加强规划与我省国民经济和社会发展规划的衔接。贯彻落实男女平等基本国策，将规划实施、妇女事业发展纳入我省国民经济和社会发展规划及相关专项规划，加强本规划与相关专项规划的衔接，实现妇女事业发展与经济社会发展同步规划、同步部署、同步推进、同步落实。</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四）制定各地妇女发展规划和部门实施方案。各省辖市、济源示范区和县（市、区）依据本规划，结合实际制定本级妇女发展规划，规划公布后1个月内报送上一级妇儿工委办公室。承担规划目标任务的有关部门、相关机构和人民团体要结合职责，按照任务分工，制定实施方案并报送同级妇儿工委办公室。</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五）完善实施规划的工作制度机制。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规划实施情况和下一年工作安排。健全议事协调制度，定期召开妇女儿童工作会议、妇儿工委全体会议和联络员会议等，总结交流情况，研究解决问题，部署工作任务。健全规划实施示范制度，充分发挥示范单位以点带面、示范带动作用。健全表彰制度，按照国家和我省有关规定，对实施规划先进集体、先进个人进行表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六）加强妇女发展经费支持。各地要将实施规划所需工作经费纳入财政预算，实现妇女事业和经济社会同步发展。重点支持大别山等革命老区、脱贫地区妇女发展，支持特殊困难妇女群体发展。动员社会力量，多渠道筹集资源，共同发展妇女事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七）创新实施规划的有效做法。贯彻新发展理念，坚持问题导向、目标导向，构建促进妇女发展的法规政策体系，完善妇女合法权益保障机制，实施促进妇女发展的民生项目。通过分类指导、示范先行，总结推广好做法好经验。通过政府购买服务等方式，发挥社会力量推动规划实施的作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八）加强规划实施能力建设。将习近平总书记关于妇女和妇女工作的重要论述以及男女平等基本国策有关内容、相关法律法规政策纳入各级干部学习内容，将实施规划所需知识纳入培训计划，开展多层次、多形式培训，增强有关部门、相关机构和人民团体实施规划的责任意识和能力。以政治建设为统领，加强各级妇儿工委及其办公室能力建设，推进机构职能优化高效，为更好履职尽责提供必要的人力物力财力支持，为规划实施提供组织保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九）加大规划宣传力度。大力宣传习近平总书记关于妇女和妇女工作的重要论述，宣传党中央、国务院对妇女事业发展的重大决策部署，宣传在党的坚强领导下妇女事业发展的成就，宣传男女平等基本国策和保障妇女合法权益、促进妇女发展的法律法规政策，宣传规划内容和规划实施的经验、成效，努力营造有利于妇女发展的社会氛围。</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十）加强妇女发展调查研究。充分发挥各级妇儿工委及其办公室作用，加强妇女发展专家队伍建设，依托高校、研究机构、社会组织等建设妇女发展研究基地，培育专业研究力量。加强省妇女发展研究会建设，广泛开展理论及实践研究，为制定和完善相关法规政策提供参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十一）鼓励社会各界广泛参与规划实施。鼓励企事业单位、社会组织、慈善机构和公益人士参与保障妇女合法权益、促进妇女发展等工作。鼓励妇女参与规划实施，提高妇女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四、监测评估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一）加强监测评估制度建设。对规划实施情况进行年度监测、中期评估、终期评估。落实并逐步完善性别统计监测方案。各级统计部门牵头组织开展年度监测，各级妇儿工委成员单位、有关部门、相关机构和人民团体向同级统计部门报送年度监测数据，及时收集、分析反映妇女发展状况的相关数据和信息。各级妇儿工委组织开展中期和终期评估，各级妇儿工委成员单位、有关部门、相关机构和人民团体向同级妇儿工委提交中期和终期评估报告。通过评估，了解掌握规划实施进展和妇女发展状况，系统分析评价规划目标任务完成情况，评判规划的实施效果，总结经验做法，找出突出问题，预测发展趋势，提出对策建议。监测评估工作所需经费纳入财政预算。</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二）加强监测评估工作组织领导。各级妇儿工委设立监测评估领导小组，由同级妇儿工委及相关部门负责同志组成，负责组织领导监测评估工作、审批监测评估方案、审核监测评估报告等。领导小组下设监测组和评估组。</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监测组由各级统计部门牵头，相关部门负责规划实施情况统计监测的人员参加，负责监测工作组织、指导和培训，制定监测方案和指标体系，收集、分析数据信息，向同级妇儿工委提交年度、中期和终期监测报告，编辑出版年度妇女儿童统计资料等。监测组成员负责统筹协调本部门规划的实施监测、分析、数据上报、分性别分年龄指标完善等工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评估组由各级妇儿工委办公室牵头，相关部门负责规划实施的人员参加，负责评估工作的组织、指导和培训，制定评估方案，组织开展评估工作，向同级妇儿工委提交中期和终期评估报告。评估组成员负责统筹协调本部门规划实施的自我评估工作，参加妇儿工委组织的评估工作。支持评估组相关部门就妇女保护与发展中的突出问题开展专项调查、评估，结果可供中期和终期评估参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三）加强分性别统计监测工作。完善性别统计监测指标体系，根据需要调整扩充妇女发展统计指标，推动纳入各部门常规统计以及统计调查制度，加强部门分性别统计工作，推进分性别统计监测制度化建设。各地要建立完善妇女发展统计监测数据库，支持县级妇女发展统计监测数据库建设。鼓励支持相关部门对妇女发展缺项数据开展专项统计调查。</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四）提升监测评估工作能力和水平。加强监测评估工作培训和部门协作，规范监测数据收集渠道、报送方式，提高数据质量。运用互联网、大数据等技术，丰富分性别统计信息。科学设计监测评估方案和方法，探索开展第三方评估。提升监测评估工作的科学化、标准化、专业化水平。</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rPr>
      </w:pPr>
      <w:r>
        <w:rPr>
          <w:rFonts w:hint="eastAsia"/>
        </w:rPr>
        <w:t>　　（五）有效利用监测评估成果。发挥监测评估结果服务决策的作用，定期向同级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pPr>
        <w:keepNext w:val="0"/>
        <w:keepLines w:val="0"/>
        <w:pageBreakBefore w:val="0"/>
        <w:widowControl w:val="0"/>
        <w:kinsoku/>
        <w:wordWrap/>
        <w:overflowPunct/>
        <w:topLinePunct w:val="0"/>
        <w:autoSpaceDE/>
        <w:autoSpaceDN/>
        <w:bidi w:val="0"/>
        <w:adjustRightInd/>
        <w:snapToGrid/>
        <w:spacing w:line="46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E3DC3"/>
    <w:rsid w:val="0A2E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2022-08-12T07:46:00Z</dcterms:created>
  <dc:creator>高冷帅气的渣男道长</dc:creator>
  <cp:lastModifiedBy>高冷帅气的渣男道长</cp:lastModifiedBy>
  <dcterms:modified xsi:type="dcterms:W3CDTF">2022-08-12T07:47:50Z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3760FB011AA04F6EBA9602B1298D1CCF</vt:lpwstr>
  </property>
</Properties>
</file>