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1.学生使用学号、密码登陆“教务管理系统”；</w:t>
      </w:r>
    </w:p>
    <w:p>
      <w:pPr>
        <w:numPr>
          <w:ilvl w:val="0"/>
          <w:numId w:val="0"/>
        </w:num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2.在“主控”界面选择“免修重修”菜单；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73675" cy="2658110"/>
            <wp:effectExtent l="0" t="0" r="3175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5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3.选择“申请重修”后即可看到学生所有不合格的科目；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73040" cy="1062355"/>
            <wp:effectExtent l="0" t="0" r="3810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062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 w:eastAsiaTheme="minorEastAsia"/>
          <w:sz w:val="32"/>
          <w:szCs w:val="40"/>
          <w:lang w:val="en-US" w:eastAsia="zh-CN"/>
        </w:rPr>
      </w:pPr>
    </w:p>
    <w:p>
      <w:pPr>
        <w:numPr>
          <w:ilvl w:val="0"/>
          <w:numId w:val="0"/>
        </w:numPr>
        <w:rPr>
          <w:sz w:val="32"/>
          <w:szCs w:val="40"/>
        </w:rPr>
      </w:pPr>
    </w:p>
    <w:p>
      <w:pPr>
        <w:numPr>
          <w:ilvl w:val="0"/>
          <w:numId w:val="0"/>
        </w:numPr>
        <w:rPr>
          <w:rFonts w:hint="eastAsia"/>
          <w:b/>
          <w:bCs/>
          <w:sz w:val="32"/>
          <w:szCs w:val="40"/>
          <w:highlight w:val="red"/>
          <w:lang w:eastAsia="zh-CN"/>
        </w:rPr>
      </w:pPr>
      <w:r>
        <w:rPr>
          <w:rFonts w:hint="eastAsia"/>
          <w:b/>
          <w:bCs/>
          <w:sz w:val="32"/>
          <w:szCs w:val="40"/>
          <w:highlight w:val="red"/>
          <w:lang w:eastAsia="zh-CN"/>
        </w:rPr>
        <w:t>注意：</w:t>
      </w:r>
    </w:p>
    <w:p>
      <w:pPr>
        <w:numPr>
          <w:ilvl w:val="0"/>
          <w:numId w:val="0"/>
        </w:numPr>
        <w:ind w:firstLine="560" w:firstLineChars="200"/>
        <w:rPr>
          <w:rFonts w:hint="eastAsia"/>
          <w:sz w:val="32"/>
          <w:szCs w:val="40"/>
          <w:lang w:val="en-US" w:eastAsia="zh-CN"/>
        </w:rPr>
      </w:pPr>
      <w:r>
        <w:rPr>
          <w:rFonts w:hint="eastAsia" w:ascii="仿宋" w:hAnsi="仿宋" w:eastAsia="仿宋" w:cs="Arial"/>
          <w:color w:val="000000"/>
          <w:kern w:val="0"/>
          <w:sz w:val="28"/>
          <w:szCs w:val="28"/>
          <w:lang w:eastAsia="zh-CN"/>
        </w:rPr>
        <w:t>转专业的学生一定要核对自己当前所学专业大一第一学期的课程，原专业不合格科目无需重修，当前专业不合格或缺漏科目均需申请重修。</w:t>
      </w:r>
      <w:bookmarkStart w:id="0" w:name="_GoBack"/>
      <w:bookmarkEnd w:id="0"/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OGUyZWIwMjUxMzE4ZWY3ZjQ5ZDY2NDc2NmNiNzgifQ=="/>
  </w:docVars>
  <w:rsids>
    <w:rsidRoot w:val="00000000"/>
    <w:rsid w:val="0AAB5271"/>
    <w:rsid w:val="1441006B"/>
    <w:rsid w:val="1A977034"/>
    <w:rsid w:val="3197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毛毛</cp:lastModifiedBy>
  <dcterms:modified xsi:type="dcterms:W3CDTF">2023-10-07T06:37:55Z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000523CC30B84EEE8F9E74264A378380_12</vt:lpwstr>
  </property>
</Properties>
</file>